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DE33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525EB43E" wp14:editId="16358691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2019" w14:textId="77777777"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14:paraId="50562331" w14:textId="77777777"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14:paraId="1390ECE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39DD85E1" w14:textId="77777777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14:paraId="0265DD69" w14:textId="1F55D384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 xml:space="preserve">udruga i </w:t>
      </w:r>
      <w:r w:rsidR="00A602CF">
        <w:rPr>
          <w:rFonts w:ascii="Arial" w:hAnsi="Arial" w:cs="Arial"/>
          <w:b/>
          <w:sz w:val="24"/>
          <w:szCs w:val="24"/>
        </w:rPr>
        <w:t>neprofitnih organizacija za 20</w:t>
      </w:r>
      <w:r w:rsidR="00435BF6">
        <w:rPr>
          <w:rFonts w:ascii="Arial" w:hAnsi="Arial" w:cs="Arial"/>
          <w:b/>
          <w:sz w:val="24"/>
          <w:szCs w:val="24"/>
        </w:rPr>
        <w:t>2</w:t>
      </w:r>
      <w:r w:rsidR="006A6CD2">
        <w:rPr>
          <w:rFonts w:ascii="Arial" w:hAnsi="Arial" w:cs="Arial"/>
          <w:b/>
          <w:sz w:val="24"/>
          <w:szCs w:val="24"/>
        </w:rPr>
        <w:t>1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14:paraId="18EBC25D" w14:textId="77777777" w:rsidR="0079513D" w:rsidRPr="0079513D" w:rsidRDefault="0079513D" w:rsidP="0079513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14:paraId="278C2CA0" w14:textId="77777777"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798C181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11B16717" w14:textId="77777777" w:rsidR="0084062E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</w:t>
      </w:r>
      <w:r w:rsidR="0084062E">
        <w:rPr>
          <w:rFonts w:ascii="Arial" w:hAnsi="Arial" w:cs="Arial"/>
          <w:b w:val="0"/>
          <w:sz w:val="22"/>
          <w:szCs w:val="22"/>
          <w:lang w:val="hr-HR"/>
        </w:rPr>
        <w:t>raspisivanja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Javnog natječaja: </w:t>
      </w:r>
    </w:p>
    <w:p w14:paraId="327BA3E4" w14:textId="764A9393" w:rsidR="0084062E" w:rsidRDefault="00435BF6" w:rsidP="0084062E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8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12.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260C73A0" w14:textId="77777777" w:rsidR="0084062E" w:rsidRPr="0084062E" w:rsidRDefault="0084062E" w:rsidP="0084062E">
      <w:pPr>
        <w:pStyle w:val="SubTitle2"/>
        <w:rPr>
          <w:sz w:val="18"/>
          <w:szCs w:val="18"/>
          <w:lang w:val="hr-HR"/>
        </w:rPr>
      </w:pPr>
    </w:p>
    <w:p w14:paraId="13B41AA8" w14:textId="77777777" w:rsidR="0084062E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378C5BE9" w14:textId="1C8BF65F" w:rsidR="008354A9" w:rsidRPr="0084062E" w:rsidRDefault="0084062E" w:rsidP="008354A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7</w:t>
      </w:r>
      <w:r w:rsidRPr="0084062E">
        <w:rPr>
          <w:rFonts w:ascii="Arial" w:hAnsi="Arial" w:cs="Arial"/>
          <w:bCs/>
          <w:sz w:val="24"/>
          <w:szCs w:val="24"/>
          <w:lang w:val="hr-HR"/>
        </w:rPr>
        <w:t>.01.2021.</w:t>
      </w:r>
    </w:p>
    <w:p w14:paraId="1EAECC4B" w14:textId="77777777"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2E01A23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A576FBA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6766298E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5551782" w14:textId="045D3EE7" w:rsidR="005A03B2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14:paraId="0842E3B0" w14:textId="12242473" w:rsidR="0084062E" w:rsidRDefault="0084062E" w:rsidP="005006DA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F971517" w14:textId="77777777" w:rsidR="005006DA" w:rsidRPr="005006DA" w:rsidRDefault="005006DA" w:rsidP="005006DA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1E12D1" w14:paraId="19D7F745" w14:textId="77777777" w:rsidTr="00E65B88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C945" w14:textId="77777777" w:rsidR="005006DA" w:rsidRDefault="005006DA" w:rsidP="0084062E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36513717" w14:textId="74C649ED" w:rsidR="0084062E" w:rsidRDefault="001E12D1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4E3C52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522613F1" w14:textId="0A388BA0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5006DA" w14:paraId="3170BE81" w14:textId="77777777" w:rsidTr="005006DA">
        <w:tc>
          <w:tcPr>
            <w:tcW w:w="9488" w:type="dxa"/>
            <w:gridSpan w:val="2"/>
            <w:shd w:val="clear" w:color="auto" w:fill="990000"/>
          </w:tcPr>
          <w:p w14:paraId="37E3A71E" w14:textId="77777777" w:rsidR="005006DA" w:rsidRDefault="005006DA" w:rsidP="001E12D1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69DE24D9" w14:textId="77777777" w:rsidR="005006DA" w:rsidRDefault="005006DA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C897C42" w14:textId="749A9D1C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1E12D1" w14:paraId="0A54333D" w14:textId="77777777" w:rsidTr="006A6FE7">
        <w:tc>
          <w:tcPr>
            <w:tcW w:w="9488" w:type="dxa"/>
            <w:gridSpan w:val="2"/>
          </w:tcPr>
          <w:p w14:paraId="553F962C" w14:textId="77777777" w:rsidR="00E65B88" w:rsidRDefault="00E65B88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48FF106" w14:textId="6A8A432A" w:rsidR="001E12D1" w:rsidRPr="00C172FA" w:rsidRDefault="001E12D1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2A07DA73" w14:textId="11E047FF" w:rsidR="001E12D1" w:rsidRPr="0084062E" w:rsidRDefault="001E12D1" w:rsidP="001E12D1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1E12D1" w14:paraId="4086B6DF" w14:textId="77777777" w:rsidTr="0084062E">
        <w:trPr>
          <w:trHeight w:val="454"/>
        </w:trPr>
        <w:tc>
          <w:tcPr>
            <w:tcW w:w="8075" w:type="dxa"/>
          </w:tcPr>
          <w:p w14:paraId="0D35C911" w14:textId="30228CA5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vrijednosti i čuvanje tradicije NOB-a i Domovinskog rata</w:t>
            </w:r>
          </w:p>
        </w:tc>
        <w:tc>
          <w:tcPr>
            <w:tcW w:w="1413" w:type="dxa"/>
          </w:tcPr>
          <w:p w14:paraId="636F5116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6F76334A" w14:textId="77777777" w:rsidTr="0084062E">
        <w:trPr>
          <w:trHeight w:val="454"/>
        </w:trPr>
        <w:tc>
          <w:tcPr>
            <w:tcW w:w="8075" w:type="dxa"/>
          </w:tcPr>
          <w:p w14:paraId="0B2268D9" w14:textId="2C907FED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Unaprjeđenje kvalitete života osoba starije životne dobi</w:t>
            </w:r>
          </w:p>
        </w:tc>
        <w:tc>
          <w:tcPr>
            <w:tcW w:w="1413" w:type="dxa"/>
          </w:tcPr>
          <w:p w14:paraId="421D0C85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6EA7958" w14:textId="77777777" w:rsidTr="0084062E">
        <w:trPr>
          <w:trHeight w:val="454"/>
        </w:trPr>
        <w:tc>
          <w:tcPr>
            <w:tcW w:w="8075" w:type="dxa"/>
          </w:tcPr>
          <w:p w14:paraId="249A8A15" w14:textId="0BA9374E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Djeca i mladi</w:t>
            </w:r>
          </w:p>
        </w:tc>
        <w:tc>
          <w:tcPr>
            <w:tcW w:w="1413" w:type="dxa"/>
          </w:tcPr>
          <w:p w14:paraId="57B00631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52E4AF5A" w14:textId="77777777" w:rsidTr="0084062E">
        <w:trPr>
          <w:trHeight w:val="454"/>
        </w:trPr>
        <w:tc>
          <w:tcPr>
            <w:tcW w:w="8075" w:type="dxa"/>
          </w:tcPr>
          <w:p w14:paraId="3C3DDBE4" w14:textId="01B796E1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Zaštita životinja </w:t>
            </w:r>
          </w:p>
        </w:tc>
        <w:tc>
          <w:tcPr>
            <w:tcW w:w="1413" w:type="dxa"/>
          </w:tcPr>
          <w:p w14:paraId="2C299923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F6D143E" w14:textId="77777777" w:rsidTr="0084062E">
        <w:trPr>
          <w:trHeight w:val="454"/>
        </w:trPr>
        <w:tc>
          <w:tcPr>
            <w:tcW w:w="8075" w:type="dxa"/>
          </w:tcPr>
          <w:p w14:paraId="2A27EF28" w14:textId="5C60F090" w:rsidR="001E12D1" w:rsidRDefault="0084062E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Očuvanje biološke i krajobrazne raznolikosti</w:t>
            </w:r>
          </w:p>
        </w:tc>
        <w:tc>
          <w:tcPr>
            <w:tcW w:w="1413" w:type="dxa"/>
          </w:tcPr>
          <w:p w14:paraId="590E94BE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E5E6087" w14:textId="3210C782"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4E46CE5A" w14:textId="0D674471" w:rsidR="005006DA" w:rsidRPr="005006DA" w:rsidRDefault="005006DA" w:rsidP="005006D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14:paraId="724BF7A5" w14:textId="77777777" w:rsidTr="005006DA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92663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73C7FD4F" w14:textId="5A4DB8EF" w:rsidR="005006DA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40C575FB" w14:textId="13B076BD" w:rsidR="005006DA" w:rsidRPr="00CB0485" w:rsidRDefault="005006D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053A" w:rsidRPr="00CB0485" w14:paraId="62066AA4" w14:textId="77777777" w:rsidTr="00E65B8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8707F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0A63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1294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71135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FC3B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A376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423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A605F4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0AE3A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8BFF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81E0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3A83E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D9F58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31E" w14:textId="77777777"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43B131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32F835" w14:textId="283A149C" w:rsidR="00D2053A" w:rsidRPr="00CB0485" w:rsidRDefault="00E125F7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900E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DF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5006DA" w:rsidRPr="00CB0485" w14:paraId="654DCEC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785A9" w14:textId="38ED28A7" w:rsidR="005006D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5006D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F825A" w14:textId="07A3CAB6" w:rsidR="005006DA" w:rsidRPr="00CB0485" w:rsidRDefault="005006D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3C5F" w14:textId="1D20832F" w:rsidR="005006DA" w:rsidRPr="00CB0485" w:rsidRDefault="005006DA" w:rsidP="005006D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CF1B3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D6A64" w14:textId="368EC40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76653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82D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6C2520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EA2A2" w14:textId="7B4E0E4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20CE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AB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487B6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1751A" w14:textId="5EE0E994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65B9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531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8D96DD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28ED5" w14:textId="74E7AE9A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D2053A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E639C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0368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8D7BF" w14:textId="0A916E14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99A2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5C86" w14:textId="77777777"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B815B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5810B2" w14:textId="0046D75B"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567F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266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92ED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4B35D" w14:textId="48FBB003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1D9FE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BA2" w14:textId="77777777"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14:paraId="02C43B2F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7811" w14:textId="67563710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92A72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446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EEAAA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F19EB" w14:textId="58A63371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22DC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213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5E65E22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68B4F" w14:textId="3AB63C6F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B3515" w14:textId="77777777"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93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A685A8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0A950F" w14:textId="3B0B5685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53EB5" w14:textId="77777777"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2EC" w14:textId="77777777"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A3094F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5AB03" w14:textId="35C59896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E4DE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EAEF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C22A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A85E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1CC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5E17A5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1C20" w14:textId="3633B105" w:rsidR="00D2053A" w:rsidRPr="00CB0485" w:rsidRDefault="00E65B88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6B60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833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8DD9C6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EA0B7" w14:textId="759DFA1D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48C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14:paraId="66AF35E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C6745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9E8F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86B8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DB30A8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B2FCA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4C0C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9DA1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0C539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772C6" w14:textId="1050521E" w:rsidR="00D2053A" w:rsidRPr="00CB0485" w:rsidRDefault="00E125F7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AE356" w14:textId="77777777"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701FFFB4" w14:textId="77777777"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95B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F8D0D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18A2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A1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2EF5D2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A59B4" w14:textId="4846B633" w:rsidR="00D2053A" w:rsidRPr="00CB0485" w:rsidRDefault="00E65B88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007C9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7891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97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E974F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9D17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D927A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4E321" w14:textId="3C6DF970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A338A" w14:textId="71B4AD18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2B12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94AAF70" w14:textId="77777777" w:rsidTr="00556D2A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4060" w14:textId="458BA2CD" w:rsidR="00D2053A" w:rsidRPr="00E65B88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E65B88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8A80" w14:textId="77777777"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Od toga ostvareno od</w:t>
            </w:r>
            <w:r w:rsidR="00D2053A" w:rsidRPr="00E65B88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325C" w14:textId="77777777"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13DFEF9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9487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EA400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065D81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6068F71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26B598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560C99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2E15C9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CA7F04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B9D0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8347CF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6690B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10E61E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A77A1AE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27942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2CC25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6F5129D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CE0F0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2E63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E6BD33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0073B3B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2D7D6A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5247F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9FA84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99308A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7809F1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2255A4" w14:textId="77777777"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3C4E6A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CC78BF5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E81DE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F5BC4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040ED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DE71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E50F0E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36788D" w14:textId="77777777"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BBA09F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63028E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6B2A6" w14:textId="004B10F2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04F9E" w14:textId="3B7FFE06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48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71E410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D40C5" w14:textId="5723CF6E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A70CD" w14:textId="041B034E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3AE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77BFF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1F6A9" w14:textId="1DC356BB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8145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14:paraId="337BF67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0C278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5528CE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B3AAF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8D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0F8BF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A96D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9494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D628B" w14:textId="77777777"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D10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E6C06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A463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3CB7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1BC98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F2A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B209E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0C674" w14:textId="44767A97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A141A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F99E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3E534D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1AA5E" w14:textId="7B3B8EF4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61C9B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F9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24BA7E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9ADD2" w14:textId="486A9774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E1938" w14:textId="77777777"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A61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DEAE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9FAC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BA7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06498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5A98E" w14:textId="77777777"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57E" w14:textId="77777777"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14:paraId="77EC325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8E77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753871B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3F58B" w14:textId="29FD54C9" w:rsidR="00D2053A" w:rsidRPr="00CB0485" w:rsidRDefault="00E125F7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FA958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524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09E2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FC80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06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A6C9AF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2FB4A" w14:textId="02B3560F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0F9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14:paraId="1BF5069F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1BA3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953101B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BC367" w14:textId="5691C8E0"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</w:t>
            </w:r>
            <w:r w:rsidR="00E65B88"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14:paraId="3853FE64" w14:textId="238F0D7D" w:rsidR="00D2053A" w:rsidRPr="00B4737D" w:rsidRDefault="00D2053A" w:rsidP="004731C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65B88">
              <w:rPr>
                <w:rFonts w:ascii="Arial" w:eastAsia="Arial Unicode MS" w:hAnsi="Arial" w:cs="Arial"/>
                <w:i/>
                <w:sz w:val="18"/>
              </w:rPr>
              <w:t>20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14:paraId="04ADD13E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A41D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1B40EFCC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D2053A" w:rsidRPr="00CB0485" w14:paraId="1A1DDF94" w14:textId="77777777" w:rsidTr="0030315B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53C2866" w14:textId="77777777" w:rsidR="00D2053A" w:rsidRPr="00711406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FE688E1" w14:textId="77777777"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14:paraId="62B3AF7C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70151" w14:textId="30E64BA9"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E05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521" w14:textId="77777777"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14:paraId="50021EA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027D" w14:textId="010034EA"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C321A" w14:textId="77777777"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E3A" w14:textId="77777777"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7168892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EE8F8" w14:textId="4D2459F9"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F6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A8CD" w14:textId="77777777"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3F363C6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27E59" w14:textId="3AB5B056" w:rsidR="00D350E1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0CCD" w14:textId="77777777"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E09A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08D2813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807B3" w14:textId="50E0D25F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E0F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197D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4E8406BD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2F1CC" w14:textId="211501C5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D0B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DFBC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78161BB6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037087" w14:textId="23AF0C70" w:rsidR="00D350E1" w:rsidRPr="00CB0485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0CC27" w14:textId="77777777"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B73C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076B323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207B0" w14:textId="0A5ED8AF" w:rsidR="00D350E1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D9413" w14:textId="77777777"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C07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315A661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16023" w14:textId="0F9E68ED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EC7E" w14:textId="77777777"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14:paraId="62F195BA" w14:textId="77777777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AF1F7" w14:textId="77777777"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3C6E24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A4B" w14:textId="732EEE1B"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3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14:paraId="41BDF2A3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3F2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68EDAC60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7A6" w14:textId="1C0EE773"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4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14:paraId="30A0B2B8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9D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  <w:p w14:paraId="00FACD40" w14:textId="0D200655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65B88" w:rsidRPr="00CB0485" w14:paraId="6E9F5A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A99" w14:textId="471C27E1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Akcijski plan – navedite naziv aktivnosti i označite kada će se provoditi te tko je odgovoran za provedbu (organizacija prijavitelj ili partner) te očekivane rezultate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D2053A" w:rsidRPr="00CB0485" w14:paraId="76AA7866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59A" w14:textId="77777777"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15E4B23D" w14:textId="77777777"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67C5C" w14:textId="77777777"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D7502" w14:textId="1F187EB2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E8390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10FC" w14:textId="4E94726A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D2053A" w:rsidRPr="00CB0485" w14:paraId="275534EF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DA1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2549C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A435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86A7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92E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577B77D4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BF8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2661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32E49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38D9E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E433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127C0A8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129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07003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5ECD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B03F0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B40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63DFA2E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EAA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7B47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2C5E4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EB06A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49F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7729A5DA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847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9ECCD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E200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B4A9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941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EDE7E9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C83F9" w14:textId="1E286389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0F7" w14:textId="77777777"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4AE7A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416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715E1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4B73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14:paraId="7E130DFE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ABAB8" w14:textId="412A6763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25A4" w14:textId="1C4C5BD1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D2053A" w:rsidRPr="00CB0485" w14:paraId="525D9646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E92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E1A66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AD019" w14:textId="5FC3F6F1" w:rsidR="00D2053A" w:rsidRPr="00CB0485" w:rsidRDefault="00711406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32AA" w14:textId="77777777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14:paraId="6EB4598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8FD5" w14:textId="77777777"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39578C76" w14:textId="77777777"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E09E5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F8B3" w14:textId="27D03197"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14:paraId="1C1F7BB8" w14:textId="77777777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CCC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 xml:space="preserve">(upišite ime i prezime, opis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lastRenderedPageBreak/>
              <w:t>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6961" w14:textId="77777777"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14:paraId="16A55B1D" w14:textId="77777777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CA4" w14:textId="77777777"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7D7" w14:textId="77777777"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C3D4EE8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305D" w14:textId="47FA989A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14:paraId="49EF6472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C1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EEEA71E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554F" w14:textId="2BD84CA8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14:paraId="47C7B49B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7A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25DD9B" w14:textId="77777777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688795" w14:textId="6BAFEF41"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6C2640D5" w14:textId="77777777"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6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FCE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018FB932" w14:textId="77777777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358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293F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3C00E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91A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4B5CC83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A81" w14:textId="77777777"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14:paraId="683342A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7940DA" w14:textId="109D1B82"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C123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14:paraId="6E390ADB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3A1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23C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251BDE3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334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8E3E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D0840F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E6D60" w14:textId="6B6E431E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F9C2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6ADE11B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69F7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F12A16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A1296" w14:textId="46D6BAA0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E96B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14:paraId="48BA1916" w14:textId="77777777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695" w14:textId="77777777"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272E459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13B5C" w14:textId="58FA091E"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EE24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14:paraId="7FE6ED2C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B2F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925AC8A" w14:textId="77777777" w:rsidR="00D2053A" w:rsidRDefault="00D2053A" w:rsidP="00D2053A">
      <w:pPr>
        <w:pStyle w:val="Bezproreda"/>
        <w:rPr>
          <w:rFonts w:ascii="Arial" w:hAnsi="Arial" w:cs="Arial"/>
        </w:rPr>
      </w:pPr>
    </w:p>
    <w:p w14:paraId="15591835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1602563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72B22ED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8BC6E36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DCE1C3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7CDCF01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3D8B390C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118597A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3E2D682D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6F024B6E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614A6EF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154EEED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207C" w14:textId="77777777" w:rsidR="004D41CB" w:rsidRDefault="004D41CB">
      <w:pPr>
        <w:spacing w:after="0" w:line="240" w:lineRule="auto"/>
      </w:pPr>
      <w:r>
        <w:separator/>
      </w:r>
    </w:p>
  </w:endnote>
  <w:endnote w:type="continuationSeparator" w:id="0">
    <w:p w14:paraId="5B7FD448" w14:textId="77777777" w:rsidR="004D41CB" w:rsidRDefault="004D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05215B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B205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818DB82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8AD1" w14:textId="77777777" w:rsidR="004D41CB" w:rsidRDefault="004D41CB">
      <w:pPr>
        <w:spacing w:after="0" w:line="240" w:lineRule="auto"/>
      </w:pPr>
      <w:r>
        <w:separator/>
      </w:r>
    </w:p>
  </w:footnote>
  <w:footnote w:type="continuationSeparator" w:id="0">
    <w:p w14:paraId="2D796B3A" w14:textId="77777777" w:rsidR="004D41CB" w:rsidRDefault="004D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777A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CE50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20F02"/>
    <w:rsid w:val="0002401C"/>
    <w:rsid w:val="00140857"/>
    <w:rsid w:val="0016556B"/>
    <w:rsid w:val="00174106"/>
    <w:rsid w:val="001B6538"/>
    <w:rsid w:val="001C31A2"/>
    <w:rsid w:val="001E12D1"/>
    <w:rsid w:val="001F5A65"/>
    <w:rsid w:val="00232F1A"/>
    <w:rsid w:val="00254C0F"/>
    <w:rsid w:val="002855E6"/>
    <w:rsid w:val="002E006A"/>
    <w:rsid w:val="0030315B"/>
    <w:rsid w:val="003543B0"/>
    <w:rsid w:val="00384E2C"/>
    <w:rsid w:val="003A1FF5"/>
    <w:rsid w:val="00435BF6"/>
    <w:rsid w:val="004466F5"/>
    <w:rsid w:val="004550A4"/>
    <w:rsid w:val="004731CC"/>
    <w:rsid w:val="004A0681"/>
    <w:rsid w:val="004D41CB"/>
    <w:rsid w:val="004E3C52"/>
    <w:rsid w:val="004E6381"/>
    <w:rsid w:val="004F45DD"/>
    <w:rsid w:val="005006DA"/>
    <w:rsid w:val="00502D32"/>
    <w:rsid w:val="0055242A"/>
    <w:rsid w:val="00556D2A"/>
    <w:rsid w:val="005755C2"/>
    <w:rsid w:val="005762C1"/>
    <w:rsid w:val="005904B8"/>
    <w:rsid w:val="005A03B2"/>
    <w:rsid w:val="0063486B"/>
    <w:rsid w:val="00647A2B"/>
    <w:rsid w:val="00696A22"/>
    <w:rsid w:val="006973A6"/>
    <w:rsid w:val="006A6CD2"/>
    <w:rsid w:val="006F71F3"/>
    <w:rsid w:val="00711406"/>
    <w:rsid w:val="00713BBB"/>
    <w:rsid w:val="00713DBC"/>
    <w:rsid w:val="0077159F"/>
    <w:rsid w:val="0078207A"/>
    <w:rsid w:val="0079513D"/>
    <w:rsid w:val="007B4B51"/>
    <w:rsid w:val="007B5232"/>
    <w:rsid w:val="008160C1"/>
    <w:rsid w:val="008354A9"/>
    <w:rsid w:val="00837E31"/>
    <w:rsid w:val="0084062E"/>
    <w:rsid w:val="00885709"/>
    <w:rsid w:val="008908D5"/>
    <w:rsid w:val="008B017F"/>
    <w:rsid w:val="008B7E94"/>
    <w:rsid w:val="008D3BB8"/>
    <w:rsid w:val="0090126B"/>
    <w:rsid w:val="00944B5A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E295C"/>
    <w:rsid w:val="00B22151"/>
    <w:rsid w:val="00B44398"/>
    <w:rsid w:val="00BA304A"/>
    <w:rsid w:val="00BA4711"/>
    <w:rsid w:val="00BA4BE3"/>
    <w:rsid w:val="00BB352D"/>
    <w:rsid w:val="00BB6EB6"/>
    <w:rsid w:val="00BE583C"/>
    <w:rsid w:val="00BF03F5"/>
    <w:rsid w:val="00C172FA"/>
    <w:rsid w:val="00C42CDB"/>
    <w:rsid w:val="00C7744E"/>
    <w:rsid w:val="00CA0507"/>
    <w:rsid w:val="00CA4CD1"/>
    <w:rsid w:val="00CA5305"/>
    <w:rsid w:val="00CB2054"/>
    <w:rsid w:val="00CC44F8"/>
    <w:rsid w:val="00D10B1F"/>
    <w:rsid w:val="00D2053A"/>
    <w:rsid w:val="00D3495F"/>
    <w:rsid w:val="00D350E1"/>
    <w:rsid w:val="00E125F7"/>
    <w:rsid w:val="00E35E1B"/>
    <w:rsid w:val="00E65B88"/>
    <w:rsid w:val="00F3130A"/>
    <w:rsid w:val="00F402CF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134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1E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1D8D-5FF6-4517-90CB-8E67734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Vesna Blažina</cp:lastModifiedBy>
  <cp:revision>21</cp:revision>
  <cp:lastPrinted>2020-12-22T07:48:00Z</cp:lastPrinted>
  <dcterms:created xsi:type="dcterms:W3CDTF">2019-01-17T11:19:00Z</dcterms:created>
  <dcterms:modified xsi:type="dcterms:W3CDTF">2020-12-22T09:03:00Z</dcterms:modified>
</cp:coreProperties>
</file>